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84" w:rsidRDefault="008A7684" w:rsidP="008A7684">
      <w:pPr>
        <w:rPr>
          <w:rFonts w:ascii="Times New Roman" w:hAnsi="Times New Roman" w:cs="Times New Roman"/>
          <w:sz w:val="24"/>
          <w:szCs w:val="24"/>
        </w:rPr>
      </w:pPr>
      <w:r w:rsidRPr="008A768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39176" cy="2905125"/>
            <wp:effectExtent l="0" t="0" r="0" b="0"/>
            <wp:docPr id="1" name="Obrázek 1" descr="Volby do školské rady - Základní škola a Mateřská škola Jestřebí, 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by do školské rady - Základní škola a Mateřská škola Jestřebí, 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63" cy="29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4" w:rsidRDefault="008A7684" w:rsidP="008A7684">
      <w:pPr>
        <w:rPr>
          <w:rFonts w:ascii="Times New Roman" w:hAnsi="Times New Roman" w:cs="Times New Roman"/>
          <w:sz w:val="24"/>
          <w:szCs w:val="24"/>
        </w:rPr>
      </w:pPr>
    </w:p>
    <w:p w:rsidR="008A7684" w:rsidRDefault="008A7684" w:rsidP="008A7684">
      <w:pPr>
        <w:jc w:val="both"/>
        <w:rPr>
          <w:rFonts w:ascii="Times New Roman" w:hAnsi="Times New Roman" w:cs="Times New Roman"/>
          <w:sz w:val="24"/>
          <w:szCs w:val="24"/>
        </w:rPr>
      </w:pPr>
      <w:r w:rsidRPr="008A7684">
        <w:rPr>
          <w:rFonts w:ascii="Times New Roman" w:hAnsi="Times New Roman" w:cs="Times New Roman"/>
          <w:sz w:val="24"/>
          <w:szCs w:val="24"/>
        </w:rPr>
        <w:t>Ředitel školy Mgr. et Mgr. Václav Chmelíř stanovil tříčlenný přípravný výbor, který zajistí průběh voleb nových členů do školské rady. Předsedkyní přípravného výboru byla jmenována ředitelem školy Bc. Králová Jitka</w:t>
      </w:r>
      <w:r w:rsidR="00F25DEC">
        <w:rPr>
          <w:rFonts w:ascii="Times New Roman" w:hAnsi="Times New Roman" w:cs="Times New Roman"/>
          <w:sz w:val="24"/>
          <w:szCs w:val="24"/>
        </w:rPr>
        <w:t xml:space="preserve"> M.B.A</w:t>
      </w:r>
      <w:r w:rsidRPr="008A7684">
        <w:rPr>
          <w:rFonts w:ascii="Times New Roman" w:hAnsi="Times New Roman" w:cs="Times New Roman"/>
          <w:sz w:val="24"/>
          <w:szCs w:val="24"/>
        </w:rPr>
        <w:t>. Dalšími členy přípravného</w:t>
      </w:r>
      <w:r w:rsidR="004871F2">
        <w:rPr>
          <w:rFonts w:ascii="Times New Roman" w:hAnsi="Times New Roman" w:cs="Times New Roman"/>
          <w:sz w:val="24"/>
          <w:szCs w:val="24"/>
        </w:rPr>
        <w:t xml:space="preserve"> výboru jsou Darina </w:t>
      </w:r>
      <w:proofErr w:type="spellStart"/>
      <w:r w:rsidR="004871F2">
        <w:rPr>
          <w:rFonts w:ascii="Times New Roman" w:hAnsi="Times New Roman" w:cs="Times New Roman"/>
          <w:sz w:val="24"/>
          <w:szCs w:val="24"/>
        </w:rPr>
        <w:t>Raichardová</w:t>
      </w:r>
      <w:bookmarkStart w:id="0" w:name="_GoBack"/>
      <w:bookmarkEnd w:id="0"/>
      <w:proofErr w:type="spellEnd"/>
      <w:r w:rsidR="004871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25DEC">
        <w:rPr>
          <w:rFonts w:ascii="Times New Roman" w:hAnsi="Times New Roman" w:cs="Times New Roman"/>
          <w:sz w:val="24"/>
          <w:szCs w:val="24"/>
        </w:rPr>
        <w:t>Dis.</w:t>
      </w:r>
      <w:r w:rsidR="004871F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A7684">
        <w:rPr>
          <w:rFonts w:ascii="Times New Roman" w:hAnsi="Times New Roman" w:cs="Times New Roman"/>
          <w:sz w:val="24"/>
          <w:szCs w:val="24"/>
        </w:rPr>
        <w:t xml:space="preserve"> Klára Šaldová. </w:t>
      </w:r>
    </w:p>
    <w:p w:rsidR="008A7684" w:rsidRPr="008A7684" w:rsidRDefault="008A7684" w:rsidP="008A76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84">
        <w:rPr>
          <w:rFonts w:ascii="Times New Roman" w:hAnsi="Times New Roman" w:cs="Times New Roman"/>
          <w:sz w:val="24"/>
          <w:szCs w:val="24"/>
        </w:rPr>
        <w:t xml:space="preserve">Volby proběhnou </w:t>
      </w:r>
      <w:r w:rsidRPr="008A7684">
        <w:rPr>
          <w:rFonts w:ascii="Times New Roman" w:hAnsi="Times New Roman" w:cs="Times New Roman"/>
          <w:b/>
          <w:sz w:val="24"/>
          <w:szCs w:val="24"/>
        </w:rPr>
        <w:t>25. října 2024 od 8:00 do 10:00 hodin v sekretariátu školy</w:t>
      </w:r>
      <w:r w:rsidRPr="008A7684">
        <w:rPr>
          <w:rFonts w:ascii="Times New Roman" w:hAnsi="Times New Roman" w:cs="Times New Roman"/>
          <w:sz w:val="24"/>
          <w:szCs w:val="24"/>
        </w:rPr>
        <w:t xml:space="preserve">. Zákonní zástupci nezletilých žáků posílají svůj hlas vybranému kandidátovi na emailovou adresu zástupkyně školy - </w:t>
      </w:r>
      <w:r w:rsidRPr="008A7684">
        <w:rPr>
          <w:rFonts w:ascii="Times New Roman" w:hAnsi="Times New Roman" w:cs="Times New Roman"/>
          <w:b/>
          <w:sz w:val="24"/>
          <w:szCs w:val="24"/>
        </w:rPr>
        <w:t xml:space="preserve">miloslava.mizerova@skolaholeckova.cz </w:t>
      </w:r>
    </w:p>
    <w:p w:rsidR="008A7684" w:rsidRDefault="008A7684" w:rsidP="008A7684">
      <w:pPr>
        <w:rPr>
          <w:rFonts w:ascii="Times New Roman" w:hAnsi="Times New Roman" w:cs="Times New Roman"/>
          <w:b/>
          <w:sz w:val="24"/>
          <w:szCs w:val="24"/>
        </w:rPr>
      </w:pPr>
    </w:p>
    <w:p w:rsidR="008A7684" w:rsidRPr="008A7684" w:rsidRDefault="008A7684" w:rsidP="008A7684">
      <w:pPr>
        <w:rPr>
          <w:rFonts w:ascii="Times New Roman" w:hAnsi="Times New Roman" w:cs="Times New Roman"/>
          <w:b/>
          <w:sz w:val="24"/>
          <w:szCs w:val="24"/>
        </w:rPr>
      </w:pPr>
      <w:r w:rsidRPr="008A7684">
        <w:rPr>
          <w:rFonts w:ascii="Times New Roman" w:hAnsi="Times New Roman" w:cs="Times New Roman"/>
          <w:b/>
          <w:sz w:val="24"/>
          <w:szCs w:val="24"/>
        </w:rPr>
        <w:t>Seznam kandidátů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7684" w:rsidRPr="008A7684" w:rsidRDefault="008A7684" w:rsidP="008A7684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A7684">
        <w:rPr>
          <w:rFonts w:ascii="Times New Roman" w:hAnsi="Times New Roman" w:cs="Times New Roman"/>
          <w:color w:val="0070C0"/>
          <w:sz w:val="24"/>
          <w:szCs w:val="24"/>
          <w:u w:val="single"/>
        </w:rPr>
        <w:t>Za zákonné zástupce nezletilých žáků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ZŠ</w:t>
      </w:r>
    </w:p>
    <w:p w:rsidR="008A7684" w:rsidRPr="008A7684" w:rsidRDefault="008A7684" w:rsidP="008A76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7684">
        <w:rPr>
          <w:rFonts w:ascii="Times New Roman" w:hAnsi="Times New Roman" w:cs="Times New Roman"/>
          <w:sz w:val="24"/>
          <w:szCs w:val="24"/>
        </w:rPr>
        <w:t xml:space="preserve">JUDr. </w:t>
      </w:r>
      <w:proofErr w:type="spellStart"/>
      <w:r w:rsidRPr="008A7684">
        <w:rPr>
          <w:rFonts w:ascii="Times New Roman" w:hAnsi="Times New Roman" w:cs="Times New Roman"/>
          <w:sz w:val="24"/>
          <w:szCs w:val="24"/>
        </w:rPr>
        <w:t>Piecha</w:t>
      </w:r>
      <w:proofErr w:type="spellEnd"/>
      <w:r w:rsidRPr="008A7684">
        <w:rPr>
          <w:rFonts w:ascii="Times New Roman" w:hAnsi="Times New Roman" w:cs="Times New Roman"/>
          <w:sz w:val="24"/>
          <w:szCs w:val="24"/>
        </w:rPr>
        <w:t xml:space="preserve"> Martina</w:t>
      </w:r>
    </w:p>
    <w:p w:rsidR="008A7684" w:rsidRPr="008A7684" w:rsidRDefault="008A7684" w:rsidP="008A76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7684">
        <w:rPr>
          <w:rFonts w:ascii="Times New Roman" w:hAnsi="Times New Roman" w:cs="Times New Roman"/>
          <w:sz w:val="24"/>
          <w:szCs w:val="24"/>
        </w:rPr>
        <w:t>Petříková Lucie</w:t>
      </w:r>
    </w:p>
    <w:p w:rsidR="008A7684" w:rsidRPr="008A7684" w:rsidRDefault="008A7684" w:rsidP="008A7684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A7684">
        <w:rPr>
          <w:rFonts w:ascii="Times New Roman" w:hAnsi="Times New Roman" w:cs="Times New Roman"/>
          <w:color w:val="0070C0"/>
          <w:sz w:val="24"/>
          <w:szCs w:val="24"/>
          <w:u w:val="single"/>
        </w:rPr>
        <w:t>Za zletilé žáky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SŠ</w:t>
      </w:r>
    </w:p>
    <w:p w:rsidR="008A7684" w:rsidRPr="008A7684" w:rsidRDefault="008A7684" w:rsidP="008A76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7684">
        <w:rPr>
          <w:rFonts w:ascii="Times New Roman" w:hAnsi="Times New Roman" w:cs="Times New Roman"/>
          <w:sz w:val="24"/>
          <w:szCs w:val="24"/>
        </w:rPr>
        <w:t>Lapišová</w:t>
      </w:r>
      <w:proofErr w:type="spellEnd"/>
      <w:r w:rsidRPr="008A7684">
        <w:rPr>
          <w:rFonts w:ascii="Times New Roman" w:hAnsi="Times New Roman" w:cs="Times New Roman"/>
          <w:sz w:val="24"/>
          <w:szCs w:val="24"/>
        </w:rPr>
        <w:t xml:space="preserve"> Lucie </w:t>
      </w:r>
    </w:p>
    <w:p w:rsidR="00565C6D" w:rsidRDefault="008A7684" w:rsidP="008A76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7684">
        <w:rPr>
          <w:rFonts w:ascii="Times New Roman" w:hAnsi="Times New Roman" w:cs="Times New Roman"/>
          <w:sz w:val="24"/>
          <w:szCs w:val="24"/>
        </w:rPr>
        <w:t>Jančo Kristián</w:t>
      </w:r>
    </w:p>
    <w:p w:rsidR="008A7684" w:rsidRDefault="008A7684" w:rsidP="008A7684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A7684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Za pedagogické pracovníky </w:t>
      </w:r>
      <w:r w:rsidR="004871F2">
        <w:rPr>
          <w:rFonts w:ascii="Times New Roman" w:hAnsi="Times New Roman" w:cs="Times New Roman"/>
          <w:color w:val="0070C0"/>
          <w:sz w:val="24"/>
          <w:szCs w:val="24"/>
          <w:u w:val="single"/>
        </w:rPr>
        <w:t>střední školy</w:t>
      </w:r>
    </w:p>
    <w:p w:rsidR="008A7684" w:rsidRPr="004871F2" w:rsidRDefault="008A7684" w:rsidP="004871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71F2">
        <w:rPr>
          <w:rFonts w:ascii="Times New Roman" w:hAnsi="Times New Roman" w:cs="Times New Roman"/>
          <w:sz w:val="24"/>
          <w:szCs w:val="24"/>
        </w:rPr>
        <w:t>RNDr. Brožík Josef</w:t>
      </w:r>
    </w:p>
    <w:p w:rsidR="004871F2" w:rsidRPr="004871F2" w:rsidRDefault="008A7684" w:rsidP="004871F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71F2">
        <w:rPr>
          <w:rFonts w:ascii="Times New Roman" w:hAnsi="Times New Roman" w:cs="Times New Roman"/>
          <w:sz w:val="24"/>
          <w:szCs w:val="24"/>
        </w:rPr>
        <w:t xml:space="preserve">Cop Petr </w:t>
      </w:r>
    </w:p>
    <w:p w:rsidR="004871F2" w:rsidRDefault="004871F2" w:rsidP="004871F2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A7684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Za pedagogické pracovníky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základní školy</w:t>
      </w:r>
    </w:p>
    <w:p w:rsidR="008A7684" w:rsidRPr="004871F2" w:rsidRDefault="008A7684" w:rsidP="004871F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1F2">
        <w:rPr>
          <w:rFonts w:ascii="Times New Roman" w:hAnsi="Times New Roman" w:cs="Times New Roman"/>
          <w:sz w:val="24"/>
          <w:szCs w:val="24"/>
        </w:rPr>
        <w:t>Mgr. Málková Marie</w:t>
      </w:r>
    </w:p>
    <w:p w:rsidR="008A7684" w:rsidRPr="004871F2" w:rsidRDefault="008A7684" w:rsidP="008A76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71F2">
        <w:rPr>
          <w:rFonts w:ascii="Times New Roman" w:hAnsi="Times New Roman" w:cs="Times New Roman"/>
          <w:sz w:val="24"/>
          <w:szCs w:val="24"/>
        </w:rPr>
        <w:t>Mgr. et Mgr. Miloslava Mizerová</w:t>
      </w:r>
    </w:p>
    <w:p w:rsidR="008A7684" w:rsidRDefault="008A7684" w:rsidP="008A7684"/>
    <w:sectPr w:rsidR="008A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405D"/>
    <w:multiLevelType w:val="hybridMultilevel"/>
    <w:tmpl w:val="EFF8A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0CBE"/>
    <w:multiLevelType w:val="hybridMultilevel"/>
    <w:tmpl w:val="C3B21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55A5D"/>
    <w:multiLevelType w:val="hybridMultilevel"/>
    <w:tmpl w:val="5A62E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A3A2F"/>
    <w:multiLevelType w:val="hybridMultilevel"/>
    <w:tmpl w:val="A5761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84"/>
    <w:rsid w:val="004871F2"/>
    <w:rsid w:val="00565C6D"/>
    <w:rsid w:val="008A7684"/>
    <w:rsid w:val="00F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7FAA7-0D61-439C-86A9-C2690EA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6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13354D00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Miroslava Černíková</cp:lastModifiedBy>
  <cp:revision>2</cp:revision>
  <cp:lastPrinted>2024-10-10T10:55:00Z</cp:lastPrinted>
  <dcterms:created xsi:type="dcterms:W3CDTF">2024-10-10T11:50:00Z</dcterms:created>
  <dcterms:modified xsi:type="dcterms:W3CDTF">2024-10-10T11:50:00Z</dcterms:modified>
</cp:coreProperties>
</file>